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bookmarkStart w:id="0" w:name="_GoBack"/>
      <w:bookmarkEnd w:id="0"/>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37275A" w:rsidRPr="00B544F3" w:rsidRDefault="005464B3" w:rsidP="0037275A">
      <w:pPr>
        <w:pStyle w:val="Cabealho"/>
        <w:spacing w:before="100" w:after="100"/>
        <w:contextualSpacing/>
        <w:jc w:val="center"/>
      </w:pPr>
      <w:r>
        <w:t>Porto V</w:t>
      </w:r>
      <w:r w:rsidR="0037275A" w:rsidRPr="00B544F3">
        <w:t xml:space="preserve">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464B3">
        <w:rPr>
          <w:rFonts w:ascii="Arial" w:hAnsi="Arial" w:cs="Arial"/>
          <w:sz w:val="16"/>
          <w:szCs w:val="16"/>
        </w:rPr>
        <w:t xml:space="preserve">N° </w:t>
      </w:r>
      <w:r w:rsidR="00925A63">
        <w:rPr>
          <w:rFonts w:ascii="Arial" w:hAnsi="Arial" w:cs="Arial"/>
          <w:sz w:val="16"/>
          <w:szCs w:val="16"/>
        </w:rPr>
        <w:t>205</w:t>
      </w:r>
      <w:r w:rsidR="002C30E0" w:rsidRPr="005464B3">
        <w:rPr>
          <w:rFonts w:ascii="Arial" w:hAnsi="Arial" w:cs="Arial"/>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24B84">
        <w:rPr>
          <w:rFonts w:ascii="Arial" w:hAnsi="Arial" w:cs="Arial"/>
          <w:b/>
          <w:bCs/>
          <w:sz w:val="16"/>
          <w:szCs w:val="16"/>
        </w:rPr>
        <w:t>ELETRÔNICO</w:t>
      </w:r>
      <w:r w:rsidR="00067B8E" w:rsidRPr="00587C0E">
        <w:rPr>
          <w:rFonts w:ascii="Arial" w:hAnsi="Arial" w:cs="Arial"/>
          <w:b/>
          <w:bCs/>
          <w:sz w:val="16"/>
          <w:szCs w:val="16"/>
        </w:rPr>
        <w:t>:</w:t>
      </w:r>
      <w:r w:rsidR="00324B84">
        <w:rPr>
          <w:rFonts w:ascii="Arial" w:hAnsi="Arial" w:cs="Arial"/>
          <w:b/>
          <w:bCs/>
          <w:sz w:val="16"/>
          <w:szCs w:val="16"/>
        </w:rPr>
        <w:t xml:space="preserve"> </w:t>
      </w:r>
      <w:r w:rsidR="00324B84" w:rsidRPr="005464B3">
        <w:rPr>
          <w:rFonts w:ascii="Arial" w:hAnsi="Arial" w:cs="Arial"/>
          <w:bCs/>
          <w:sz w:val="16"/>
          <w:szCs w:val="16"/>
        </w:rPr>
        <w:t>Nº</w:t>
      </w:r>
      <w:r w:rsidR="00F17DD3" w:rsidRPr="00587C0E">
        <w:rPr>
          <w:rFonts w:ascii="Arial" w:hAnsi="Arial" w:cs="Arial"/>
          <w:b/>
          <w:bCs/>
          <w:sz w:val="16"/>
          <w:szCs w:val="16"/>
        </w:rPr>
        <w:t xml:space="preserve"> </w:t>
      </w:r>
      <w:r w:rsidR="00925A63">
        <w:rPr>
          <w:rFonts w:ascii="Arial" w:hAnsi="Arial" w:cs="Arial"/>
          <w:bCs/>
          <w:sz w:val="16"/>
          <w:szCs w:val="16"/>
        </w:rPr>
        <w:t>129</w:t>
      </w:r>
      <w:r w:rsidR="00587C0E" w:rsidRPr="005464B3">
        <w:rPr>
          <w:rFonts w:ascii="Arial" w:hAnsi="Arial" w:cs="Arial"/>
          <w:bCs/>
          <w:sz w:val="16"/>
          <w:szCs w:val="16"/>
        </w:rPr>
        <w:t>/201</w:t>
      </w:r>
      <w:r w:rsidR="00DF57D4">
        <w:rPr>
          <w:rFonts w:ascii="Arial" w:hAnsi="Arial" w:cs="Arial"/>
          <w:bCs/>
          <w:sz w:val="16"/>
          <w:szCs w:val="16"/>
        </w:rPr>
        <w:t>5</w:t>
      </w:r>
    </w:p>
    <w:p w:rsidR="000F74A8" w:rsidRPr="005464B3" w:rsidRDefault="009D2314" w:rsidP="009D2314">
      <w:pPr>
        <w:jc w:val="both"/>
        <w:rPr>
          <w:rFonts w:ascii="Arial" w:hAnsi="Arial" w:cs="Arial"/>
          <w:sz w:val="16"/>
          <w:szCs w:val="16"/>
        </w:rPr>
      </w:pPr>
      <w:r w:rsidRPr="00587C0E">
        <w:rPr>
          <w:rFonts w:ascii="Arial" w:hAnsi="Arial" w:cs="Arial"/>
          <w:b/>
          <w:bCs/>
          <w:sz w:val="16"/>
          <w:szCs w:val="16"/>
        </w:rPr>
        <w:t xml:space="preserve">PROCESSO: </w:t>
      </w:r>
      <w:r w:rsidR="00925A63">
        <w:rPr>
          <w:rFonts w:ascii="Arial" w:hAnsi="Arial" w:cs="Arial"/>
          <w:bCs/>
          <w:sz w:val="16"/>
          <w:szCs w:val="16"/>
        </w:rPr>
        <w:t>Nº 01.1109.00013-0000</w:t>
      </w:r>
      <w:r w:rsidR="00C94E9A">
        <w:rPr>
          <w:rFonts w:ascii="Arial" w:hAnsi="Arial" w:cs="Arial"/>
          <w:bCs/>
          <w:sz w:val="16"/>
          <w:szCs w:val="16"/>
        </w:rPr>
        <w:t>/2015</w:t>
      </w:r>
    </w:p>
    <w:p w:rsidR="009D2314" w:rsidRPr="00587C0E" w:rsidRDefault="009D2314" w:rsidP="009D2314">
      <w:pPr>
        <w:pStyle w:val="Cabealho"/>
        <w:rPr>
          <w:rFonts w:ascii="Arial" w:hAnsi="Arial" w:cs="Arial"/>
          <w:b/>
          <w:sz w:val="16"/>
          <w:szCs w:val="16"/>
        </w:rPr>
      </w:pPr>
    </w:p>
    <w:p w:rsidR="009D2314" w:rsidRPr="00705184" w:rsidRDefault="002E300A" w:rsidP="00705184">
      <w:pPr>
        <w:jc w:val="both"/>
        <w:rPr>
          <w:rFonts w:ascii="Arial" w:hAnsi="Arial" w:cs="Arial"/>
          <w:color w:val="FF0000"/>
          <w:sz w:val="21"/>
          <w:szCs w:val="21"/>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REGISTRAR O PREÇ</w:t>
      </w:r>
      <w:r w:rsidR="00F17DD3" w:rsidRPr="002C30E0">
        <w:rPr>
          <w:rFonts w:ascii="Arial" w:hAnsi="Arial" w:cs="Arial"/>
          <w:b/>
          <w:bCs/>
          <w:sz w:val="16"/>
          <w:szCs w:val="16"/>
        </w:rPr>
        <w:t xml:space="preserve">O </w:t>
      </w:r>
      <w:r w:rsidR="00925A63" w:rsidRPr="00B53C04">
        <w:rPr>
          <w:rFonts w:ascii="Arial" w:hAnsi="Arial" w:cs="Arial"/>
          <w:sz w:val="16"/>
          <w:szCs w:val="16"/>
        </w:rPr>
        <w:t xml:space="preserve">visando à contratação de empresa especializada para prestação de serviços de locação de equipamentos, sonorização e fornecimento de arranjos florais, para estruturação de ambientes onde serão realizadas as solenidades governamentais, </w:t>
      </w:r>
      <w:r w:rsidR="00B53C04" w:rsidRPr="00B53C04">
        <w:rPr>
          <w:rFonts w:ascii="Arial" w:hAnsi="Arial" w:cs="Arial"/>
          <w:sz w:val="16"/>
          <w:szCs w:val="16"/>
        </w:rPr>
        <w:t>a pedido da Superintendência de Gestão de Suprimentos, Logística e Gastos Públicos Essenciais - SUGESPE</w:t>
      </w:r>
      <w:r w:rsidRPr="00B53C04">
        <w:rPr>
          <w:rFonts w:ascii="Arial" w:hAnsi="Arial" w:cs="Arial"/>
          <w:sz w:val="16"/>
          <w:szCs w:val="16"/>
        </w:rPr>
        <w:t>,</w:t>
      </w:r>
      <w:r w:rsidRPr="002C30E0">
        <w:rPr>
          <w:rFonts w:ascii="Arial" w:hAnsi="Arial" w:cs="Arial"/>
          <w:sz w:val="16"/>
          <w:szCs w:val="16"/>
        </w:rPr>
        <w:t xml:space="preserve"> atendendo as condições previstas no instrumento convocatório e as constantes nesta Ata de Registro de Preços, sujeitando-se as partes às normas constantes da Lei nº. 8.666/93 e suas alterações, Decreto Estadual nº 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925A63" w:rsidRDefault="002E300A" w:rsidP="00925A63">
      <w:pPr>
        <w:jc w:val="both"/>
        <w:rPr>
          <w:rFonts w:ascii="Arial" w:hAnsi="Arial" w:cs="Arial"/>
          <w:sz w:val="16"/>
          <w:szCs w:val="16"/>
        </w:rPr>
      </w:pPr>
      <w:r w:rsidRPr="002C30E0">
        <w:rPr>
          <w:rFonts w:ascii="Arial" w:hAnsi="Arial" w:cs="Arial"/>
          <w:b/>
          <w:sz w:val="16"/>
          <w:szCs w:val="16"/>
        </w:rPr>
        <w:t xml:space="preserve">REGISTRAR O </w:t>
      </w:r>
      <w:r w:rsidRPr="00925A63">
        <w:rPr>
          <w:rFonts w:ascii="Arial" w:hAnsi="Arial" w:cs="Arial"/>
          <w:b/>
          <w:sz w:val="16"/>
          <w:szCs w:val="16"/>
        </w:rPr>
        <w:t>PREÇO</w:t>
      </w:r>
      <w:r w:rsidR="00925A63">
        <w:rPr>
          <w:rFonts w:ascii="Arial" w:hAnsi="Arial" w:cs="Arial"/>
          <w:b/>
          <w:sz w:val="16"/>
          <w:szCs w:val="16"/>
        </w:rPr>
        <w:t xml:space="preserve"> </w:t>
      </w:r>
      <w:r w:rsidR="00B53C04" w:rsidRPr="00B53C04">
        <w:rPr>
          <w:rFonts w:ascii="Arial" w:hAnsi="Arial" w:cs="Arial"/>
          <w:sz w:val="16"/>
          <w:szCs w:val="16"/>
        </w:rPr>
        <w:t xml:space="preserve">visando à contratação de empresa especializada para prestação de serviços de locação de equipamentos, sonorização e fornecimento de arranjos florais, para estruturação de ambientes onde serão realizadas as solenidades governamentais, a pedido da Superintendência de Gestão de Suprimentos, Logística e Gastos Públicos Essenciais </w:t>
      </w:r>
      <w:r w:rsidR="00B53C04">
        <w:rPr>
          <w:rFonts w:ascii="Arial" w:hAnsi="Arial" w:cs="Arial"/>
          <w:sz w:val="16"/>
          <w:szCs w:val="16"/>
        </w:rPr>
        <w:t>–</w:t>
      </w:r>
      <w:r w:rsidR="00B53C04" w:rsidRPr="00B53C04">
        <w:rPr>
          <w:rFonts w:ascii="Arial" w:hAnsi="Arial" w:cs="Arial"/>
          <w:sz w:val="16"/>
          <w:szCs w:val="16"/>
        </w:rPr>
        <w:t xml:space="preserve"> SUGESPE</w:t>
      </w:r>
      <w:r w:rsidR="00B53C04">
        <w:rPr>
          <w:rFonts w:ascii="Arial" w:hAnsi="Arial" w:cs="Arial"/>
          <w:sz w:val="16"/>
          <w:szCs w:val="16"/>
        </w:rPr>
        <w:t>.</w:t>
      </w:r>
    </w:p>
    <w:p w:rsidR="00B53C04" w:rsidRDefault="00B53C04" w:rsidP="00925A63">
      <w:pPr>
        <w:jc w:val="both"/>
        <w:rPr>
          <w:rFonts w:ascii="Arial" w:hAnsi="Arial" w:cs="Arial"/>
          <w:sz w:val="16"/>
          <w:szCs w:val="16"/>
        </w:rPr>
      </w:pPr>
    </w:p>
    <w:p w:rsidR="009D2314" w:rsidRPr="009A54D1" w:rsidRDefault="00277CC5" w:rsidP="00925A63">
      <w:pPr>
        <w:jc w:val="both"/>
        <w:rPr>
          <w:rFonts w:ascii="Arial" w:hAnsi="Arial" w:cs="Arial"/>
          <w:b/>
          <w:bCs/>
          <w:sz w:val="16"/>
          <w:szCs w:val="16"/>
        </w:rPr>
      </w:pPr>
      <w:r>
        <w:rPr>
          <w:rFonts w:ascii="Arial" w:hAnsi="Arial" w:cs="Arial"/>
          <w:b/>
          <w:bCs/>
          <w:sz w:val="16"/>
          <w:szCs w:val="16"/>
        </w:rPr>
        <w:t>2</w:t>
      </w:r>
      <w:r w:rsidR="009D2314" w:rsidRPr="009A54D1">
        <w:rPr>
          <w:rFonts w:ascii="Arial" w:hAnsi="Arial" w:cs="Arial"/>
          <w:b/>
          <w:bCs/>
          <w:sz w:val="16"/>
          <w:szCs w:val="16"/>
        </w:rPr>
        <w:t>. DA VIGÊNCIA</w:t>
      </w:r>
    </w:p>
    <w:p w:rsidR="009D2314" w:rsidRPr="009A54D1" w:rsidRDefault="009D2314" w:rsidP="009D2314">
      <w:pPr>
        <w:jc w:val="both"/>
        <w:rPr>
          <w:rFonts w:ascii="Arial" w:hAnsi="Arial" w:cs="Arial"/>
          <w:b/>
          <w:bCs/>
          <w:sz w:val="16"/>
          <w:szCs w:val="16"/>
        </w:rPr>
      </w:pPr>
    </w:p>
    <w:p w:rsidR="009D2314"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277CC5" w:rsidRPr="009A54D1" w:rsidRDefault="00277CC5"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277CC5">
        <w:rPr>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2C30E0" w:rsidRDefault="00DC7FAC" w:rsidP="00DC7FAC">
      <w:pPr>
        <w:pStyle w:val="Corpodetexto3"/>
        <w:tabs>
          <w:tab w:val="left" w:pos="900"/>
        </w:tabs>
        <w:ind w:right="47"/>
        <w:rPr>
          <w:rFonts w:ascii="Arial" w:hAnsi="Arial" w:cs="Arial"/>
          <w:sz w:val="16"/>
          <w:szCs w:val="16"/>
        </w:rPr>
      </w:pPr>
    </w:p>
    <w:p w:rsidR="00925A63" w:rsidRPr="00925A63" w:rsidRDefault="00F17DD3" w:rsidP="00FC7884">
      <w:pPr>
        <w:pStyle w:val="Recuodecorpodetexto"/>
        <w:numPr>
          <w:ilvl w:val="1"/>
          <w:numId w:val="19"/>
        </w:numPr>
        <w:jc w:val="both"/>
        <w:rPr>
          <w:rFonts w:ascii="Arial" w:hAnsi="Arial" w:cs="Arial"/>
          <w:sz w:val="16"/>
          <w:szCs w:val="16"/>
          <w:lang w:val="pt-BR"/>
        </w:rPr>
      </w:pPr>
      <w:r w:rsidRPr="00925A63">
        <w:rPr>
          <w:rFonts w:ascii="Arial" w:hAnsi="Arial" w:cs="Arial"/>
          <w:b/>
          <w:bCs/>
          <w:sz w:val="16"/>
          <w:szCs w:val="16"/>
          <w:lang w:val="pt-BR"/>
        </w:rPr>
        <w:t>PRAZO DE ENTREGA</w:t>
      </w:r>
      <w:r w:rsidR="005464B3" w:rsidRPr="00925A63">
        <w:rPr>
          <w:rFonts w:ascii="Arial" w:hAnsi="Arial" w:cs="Arial"/>
          <w:b/>
          <w:bCs/>
          <w:sz w:val="16"/>
          <w:szCs w:val="16"/>
          <w:lang w:val="pt-BR"/>
        </w:rPr>
        <w:t>:</w:t>
      </w:r>
      <w:r w:rsidR="005464B3" w:rsidRPr="00925A63">
        <w:rPr>
          <w:sz w:val="22"/>
          <w:szCs w:val="22"/>
          <w:lang w:val="pt-BR"/>
        </w:rPr>
        <w:t xml:space="preserve"> </w:t>
      </w:r>
      <w:r w:rsidR="00FC7884" w:rsidRPr="00925A63">
        <w:rPr>
          <w:rFonts w:ascii="Arial" w:hAnsi="Arial" w:cs="Arial"/>
          <w:sz w:val="16"/>
          <w:szCs w:val="16"/>
          <w:lang w:val="pt-BR"/>
        </w:rPr>
        <w:t xml:space="preserve">A entrega será </w:t>
      </w:r>
      <w:r w:rsidR="00925A63" w:rsidRPr="00925A63">
        <w:rPr>
          <w:rFonts w:ascii="Arial" w:hAnsi="Arial" w:cs="Arial"/>
          <w:sz w:val="16"/>
          <w:szCs w:val="16"/>
          <w:lang w:val="pt-BR"/>
        </w:rPr>
        <w:t xml:space="preserve">realizada após recebimento da Nota de Empenho ou assinatura do contrato, e prévia autorização requisitória, por escrito e com o autorizo do requisitante ou responsável indicado para este fim com antecedência mínima de 05 (cinco) dias, na data, local e horário determinado pelo Departamento de Relações Públicas e Cerimonial, devendo os objetos </w:t>
      </w:r>
      <w:proofErr w:type="gramStart"/>
      <w:r w:rsidR="00925A63" w:rsidRPr="00925A63">
        <w:rPr>
          <w:rFonts w:ascii="Arial" w:hAnsi="Arial" w:cs="Arial"/>
          <w:sz w:val="16"/>
          <w:szCs w:val="16"/>
          <w:lang w:val="pt-BR"/>
        </w:rPr>
        <w:t>serem</w:t>
      </w:r>
      <w:proofErr w:type="gramEnd"/>
      <w:r w:rsidR="00925A63" w:rsidRPr="00925A63">
        <w:rPr>
          <w:rFonts w:ascii="Arial" w:hAnsi="Arial" w:cs="Arial"/>
          <w:sz w:val="16"/>
          <w:szCs w:val="16"/>
          <w:lang w:val="pt-BR"/>
        </w:rPr>
        <w:t xml:space="preserve"> entregues em ótimas condições. </w:t>
      </w:r>
    </w:p>
    <w:p w:rsidR="00925A63" w:rsidRPr="00925A63" w:rsidRDefault="00925A63" w:rsidP="00925A63">
      <w:pPr>
        <w:pStyle w:val="Recuodecorpodetexto"/>
        <w:jc w:val="both"/>
        <w:rPr>
          <w:rFonts w:ascii="Arial" w:hAnsi="Arial" w:cs="Arial"/>
          <w:sz w:val="16"/>
          <w:szCs w:val="16"/>
          <w:lang w:val="pt-BR"/>
        </w:rPr>
      </w:pPr>
    </w:p>
    <w:p w:rsidR="00FC7884" w:rsidRPr="00925A63" w:rsidRDefault="005555A4" w:rsidP="00925A63">
      <w:pPr>
        <w:pStyle w:val="SemEspaamento"/>
        <w:numPr>
          <w:ilvl w:val="1"/>
          <w:numId w:val="19"/>
        </w:numPr>
        <w:spacing w:before="120"/>
        <w:jc w:val="both"/>
        <w:rPr>
          <w:rFonts w:ascii="Arial" w:hAnsi="Arial" w:cs="Arial"/>
          <w:sz w:val="16"/>
          <w:szCs w:val="16"/>
        </w:rPr>
      </w:pPr>
      <w:r>
        <w:rPr>
          <w:rFonts w:ascii="Arial" w:hAnsi="Arial" w:cs="Arial"/>
          <w:b/>
          <w:sz w:val="16"/>
          <w:szCs w:val="16"/>
        </w:rPr>
        <w:t>LOCAL/ULTILIZAÇÃO</w:t>
      </w:r>
      <w:r w:rsidR="00F17DD3" w:rsidRPr="00925A63">
        <w:rPr>
          <w:rFonts w:ascii="Arial" w:hAnsi="Arial" w:cs="Arial"/>
          <w:b/>
          <w:sz w:val="16"/>
          <w:szCs w:val="16"/>
        </w:rPr>
        <w:t>:</w:t>
      </w:r>
      <w:r w:rsidR="00A16F12" w:rsidRPr="00925A63">
        <w:rPr>
          <w:rFonts w:ascii="Arial" w:hAnsi="Arial" w:cs="Arial"/>
          <w:sz w:val="22"/>
          <w:szCs w:val="22"/>
        </w:rPr>
        <w:t xml:space="preserve"> </w:t>
      </w:r>
      <w:r w:rsidR="00925A63" w:rsidRPr="00925A63">
        <w:rPr>
          <w:rFonts w:ascii="Arial" w:hAnsi="Arial" w:cs="Arial"/>
          <w:sz w:val="16"/>
          <w:szCs w:val="16"/>
        </w:rPr>
        <w:t xml:space="preserve">Os serviços a serem contratados, serão disponibilizados, nos eventos designados pelo Departamento de Relações </w:t>
      </w:r>
      <w:proofErr w:type="gramStart"/>
      <w:r w:rsidR="00925A63" w:rsidRPr="00925A63">
        <w:rPr>
          <w:rFonts w:ascii="Arial" w:hAnsi="Arial" w:cs="Arial"/>
          <w:sz w:val="16"/>
          <w:szCs w:val="16"/>
        </w:rPr>
        <w:t>Públicas e Cerimonial, em conformidade com o solicitado, e de acordo com as especificações do quadro estimativo</w:t>
      </w:r>
      <w:proofErr w:type="gramEnd"/>
      <w:r w:rsidR="00925A63" w:rsidRPr="00925A63">
        <w:rPr>
          <w:rFonts w:ascii="Arial" w:hAnsi="Arial" w:cs="Arial"/>
          <w:sz w:val="16"/>
          <w:szCs w:val="16"/>
        </w:rPr>
        <w:t>.</w:t>
      </w:r>
    </w:p>
    <w:p w:rsidR="00AA7C4D" w:rsidRPr="00925A63" w:rsidRDefault="00AA7C4D" w:rsidP="00FC7884">
      <w:pPr>
        <w:pStyle w:val="Recuodecorpodetexto"/>
        <w:ind w:left="360"/>
        <w:jc w:val="both"/>
        <w:rPr>
          <w:rFonts w:ascii="Arial" w:hAnsi="Arial" w:cs="Arial"/>
          <w:color w:val="FF0000"/>
          <w:sz w:val="16"/>
          <w:szCs w:val="16"/>
          <w:lang w:val="pt-BR"/>
        </w:rPr>
      </w:pPr>
    </w:p>
    <w:p w:rsidR="00F17DD3" w:rsidRDefault="00F17DD3" w:rsidP="00F17DD3">
      <w:pPr>
        <w:ind w:firstLine="825"/>
        <w:jc w:val="both"/>
        <w:rPr>
          <w:rFonts w:ascii="Arial" w:hAnsi="Arial" w:cs="Arial"/>
          <w:sz w:val="16"/>
          <w:szCs w:val="16"/>
        </w:rPr>
      </w:pPr>
    </w:p>
    <w:p w:rsidR="00B53C04" w:rsidRDefault="00B53C04" w:rsidP="00F17DD3">
      <w:pPr>
        <w:ind w:firstLine="825"/>
        <w:jc w:val="both"/>
        <w:rPr>
          <w:rFonts w:ascii="Arial" w:hAnsi="Arial" w:cs="Arial"/>
          <w:sz w:val="16"/>
          <w:szCs w:val="16"/>
        </w:rPr>
      </w:pPr>
    </w:p>
    <w:p w:rsidR="00B53C04" w:rsidRDefault="00B53C04"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277CC5">
        <w:rPr>
          <w:rFonts w:ascii="Arial" w:hAnsi="Arial" w:cs="Arial"/>
          <w:bCs/>
          <w:sz w:val="16"/>
          <w:szCs w:val="16"/>
        </w:rPr>
        <w:t>9</w:t>
      </w:r>
      <w:r w:rsidR="009D2314" w:rsidRPr="00277CC5">
        <w:rPr>
          <w:rFonts w:ascii="Arial" w:hAnsi="Arial" w:cs="Arial"/>
          <w:bCs/>
          <w:sz w:val="16"/>
          <w:szCs w:val="16"/>
        </w:rPr>
        <w:t>.3.2</w:t>
      </w:r>
      <w:r w:rsidR="009D2314" w:rsidRPr="009A54D1">
        <w:rPr>
          <w:rFonts w:ascii="Arial" w:hAnsi="Arial" w:cs="Arial"/>
          <w:b/>
          <w:bCs/>
          <w:sz w:val="16"/>
          <w:szCs w:val="16"/>
        </w:rPr>
        <w:t xml:space="preserve">.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277CC5">
        <w:rPr>
          <w:rFonts w:ascii="Arial" w:hAnsi="Arial" w:cs="Arial"/>
          <w:bCs/>
          <w:sz w:val="16"/>
          <w:szCs w:val="16"/>
        </w:rPr>
        <w:t>9</w:t>
      </w:r>
      <w:r w:rsidR="009D2314" w:rsidRPr="00277CC5">
        <w:rPr>
          <w:rFonts w:ascii="Arial" w:hAnsi="Arial" w:cs="Arial"/>
          <w:bCs/>
          <w:sz w:val="16"/>
          <w:szCs w:val="16"/>
        </w:rPr>
        <w:t>.3.3.</w:t>
      </w:r>
      <w:r w:rsidR="009D2314" w:rsidRPr="009A54D1">
        <w:rPr>
          <w:rFonts w:ascii="Arial" w:hAnsi="Arial" w:cs="Arial"/>
          <w:b/>
          <w:bCs/>
          <w:sz w:val="16"/>
          <w:szCs w:val="16"/>
        </w:rPr>
        <w:t xml:space="preserve">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277CC5">
        <w:rPr>
          <w:rFonts w:ascii="Arial" w:hAnsi="Arial" w:cs="Arial"/>
          <w:bCs/>
          <w:sz w:val="16"/>
          <w:szCs w:val="16"/>
        </w:rPr>
        <w:t>9</w:t>
      </w:r>
      <w:r w:rsidR="00277CC5" w:rsidRPr="00277CC5">
        <w:rPr>
          <w:rFonts w:ascii="Arial" w:hAnsi="Arial" w:cs="Arial"/>
          <w:bCs/>
          <w:sz w:val="16"/>
          <w:szCs w:val="16"/>
        </w:rPr>
        <w:t>.8</w:t>
      </w:r>
      <w:r w:rsidR="009D2314" w:rsidRPr="00277CC5">
        <w:rPr>
          <w:rFonts w:ascii="Arial" w:hAnsi="Arial" w:cs="Arial"/>
          <w:bCs/>
          <w:sz w:val="16"/>
          <w:szCs w:val="16"/>
        </w:rPr>
        <w:t>.</w:t>
      </w:r>
      <w:r w:rsidR="009D2314" w:rsidRPr="009A54D1">
        <w:rPr>
          <w:rFonts w:ascii="Arial" w:hAnsi="Arial" w:cs="Arial"/>
          <w:b/>
          <w:bCs/>
          <w:sz w:val="16"/>
          <w:szCs w:val="16"/>
        </w:rPr>
        <w:t xml:space="preserve">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277CC5">
        <w:rPr>
          <w:rFonts w:ascii="Arial" w:hAnsi="Arial" w:cs="Arial"/>
          <w:b/>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277CC5">
        <w:rPr>
          <w:sz w:val="16"/>
          <w:szCs w:val="16"/>
        </w:rPr>
        <w:t>.10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277CC5">
        <w:rPr>
          <w:sz w:val="16"/>
          <w:szCs w:val="16"/>
        </w:rPr>
        <w:t>.10</w:t>
      </w:r>
      <w:r w:rsidR="00067B8E" w:rsidRPr="009A54D1">
        <w:rPr>
          <w:sz w:val="16"/>
          <w:szCs w:val="16"/>
        </w:rPr>
        <w:t xml:space="preserve">.1. </w:t>
      </w:r>
      <w:r w:rsidR="00277CC5">
        <w:rPr>
          <w:sz w:val="16"/>
          <w:szCs w:val="16"/>
        </w:rPr>
        <w:t xml:space="preserve">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277CC5">
        <w:rPr>
          <w:sz w:val="16"/>
          <w:szCs w:val="16"/>
        </w:rPr>
        <w:t>.10</w:t>
      </w:r>
      <w:r w:rsidR="009D2314" w:rsidRPr="009A54D1">
        <w:rPr>
          <w:sz w:val="16"/>
          <w:szCs w:val="16"/>
        </w:rPr>
        <w:t xml:space="preserve">.2. </w:t>
      </w:r>
      <w:r w:rsidR="00277CC5">
        <w:rPr>
          <w:sz w:val="16"/>
          <w:szCs w:val="16"/>
        </w:rPr>
        <w:t xml:space="preserve">  </w:t>
      </w:r>
      <w:r w:rsidR="009D2314" w:rsidRPr="009A54D1">
        <w:rPr>
          <w:sz w:val="16"/>
          <w:szCs w:val="16"/>
        </w:rPr>
        <w:t xml:space="preserve">A Detentora do Registro não </w:t>
      </w:r>
      <w:r w:rsidR="00C17E66" w:rsidRPr="009A54D1">
        <w:rPr>
          <w:sz w:val="16"/>
          <w:szCs w:val="16"/>
        </w:rPr>
        <w:t>retirar a nota de empenho ou</w:t>
      </w:r>
      <w:r w:rsidR="00277CC5" w:rsidRPr="009A54D1">
        <w:rPr>
          <w:sz w:val="16"/>
          <w:szCs w:val="16"/>
        </w:rPr>
        <w:t xml:space="preserve"> </w:t>
      </w:r>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277CC5">
      <w:pPr>
        <w:pStyle w:val="Lista3"/>
        <w:numPr>
          <w:ilvl w:val="2"/>
          <w:numId w:val="48"/>
        </w:numPr>
        <w:jc w:val="both"/>
        <w:rPr>
          <w:sz w:val="16"/>
          <w:szCs w:val="16"/>
        </w:rPr>
      </w:pPr>
      <w:r w:rsidRPr="009A54D1">
        <w:rPr>
          <w:sz w:val="16"/>
          <w:szCs w:val="16"/>
        </w:rPr>
        <w:t xml:space="preserve">. </w:t>
      </w:r>
      <w:r w:rsidR="00277CC5">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277CC5">
      <w:pPr>
        <w:pStyle w:val="Lista3"/>
        <w:numPr>
          <w:ilvl w:val="2"/>
          <w:numId w:val="49"/>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277CC5">
      <w:pPr>
        <w:pStyle w:val="Lista3"/>
        <w:numPr>
          <w:ilvl w:val="2"/>
          <w:numId w:val="49"/>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277CC5">
      <w:pPr>
        <w:pStyle w:val="Lista3"/>
        <w:numPr>
          <w:ilvl w:val="2"/>
          <w:numId w:val="49"/>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277CC5">
      <w:pPr>
        <w:pStyle w:val="Lista4"/>
        <w:numPr>
          <w:ilvl w:val="2"/>
          <w:numId w:val="49"/>
        </w:numPr>
        <w:jc w:val="both"/>
        <w:rPr>
          <w:sz w:val="16"/>
          <w:szCs w:val="16"/>
        </w:rPr>
      </w:pPr>
      <w:r w:rsidRPr="009A54D1">
        <w:rPr>
          <w:sz w:val="16"/>
          <w:szCs w:val="16"/>
        </w:rPr>
        <w:lastRenderedPageBreak/>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277CC5">
      <w:pPr>
        <w:pStyle w:val="Lista4"/>
        <w:numPr>
          <w:ilvl w:val="2"/>
          <w:numId w:val="49"/>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277CC5" w:rsidP="005E2FA0">
      <w:pPr>
        <w:pStyle w:val="Lista4"/>
        <w:ind w:left="0" w:firstLine="0"/>
        <w:jc w:val="both"/>
        <w:rPr>
          <w:sz w:val="16"/>
          <w:szCs w:val="16"/>
        </w:rPr>
      </w:pPr>
      <w:r>
        <w:rPr>
          <w:sz w:val="16"/>
          <w:szCs w:val="16"/>
        </w:rPr>
        <w:t>9.10.9</w:t>
      </w:r>
      <w:r w:rsidR="00774675" w:rsidRPr="009A54D1">
        <w:rPr>
          <w:sz w:val="16"/>
          <w:szCs w:val="16"/>
        </w:rPr>
        <w:t xml:space="preserve">. </w:t>
      </w:r>
      <w:r>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277CC5" w:rsidP="005E2FA0">
      <w:pPr>
        <w:pStyle w:val="Lista4"/>
        <w:ind w:left="0" w:firstLine="0"/>
        <w:jc w:val="both"/>
        <w:rPr>
          <w:sz w:val="16"/>
          <w:szCs w:val="16"/>
        </w:rPr>
      </w:pPr>
      <w:r>
        <w:rPr>
          <w:sz w:val="16"/>
          <w:szCs w:val="16"/>
        </w:rPr>
        <w:t>9.10.10</w:t>
      </w:r>
      <w:r w:rsidR="0030378A" w:rsidRPr="009A54D1">
        <w:rPr>
          <w:sz w:val="16"/>
          <w:szCs w:val="16"/>
        </w:rPr>
        <w:t>.1</w:t>
      </w:r>
      <w:proofErr w:type="gramStart"/>
      <w:r w:rsidR="0030378A" w:rsidRPr="009A54D1">
        <w:rPr>
          <w:sz w:val="16"/>
          <w:szCs w:val="16"/>
        </w:rPr>
        <w:t xml:space="preserve"> </w:t>
      </w:r>
      <w:r>
        <w:rPr>
          <w:sz w:val="16"/>
          <w:szCs w:val="16"/>
        </w:rPr>
        <w:t xml:space="preserve">  </w:t>
      </w:r>
      <w:proofErr w:type="gramEnd"/>
      <w:r w:rsidR="0030378A" w:rsidRPr="009A54D1">
        <w:rPr>
          <w:sz w:val="16"/>
          <w:szCs w:val="16"/>
        </w:rPr>
        <w:t>por razões de interesse público ou</w:t>
      </w:r>
    </w:p>
    <w:p w:rsidR="0030378A" w:rsidRPr="009A54D1" w:rsidRDefault="0030378A" w:rsidP="005E2FA0">
      <w:pPr>
        <w:pStyle w:val="Lista4"/>
        <w:ind w:left="0" w:firstLine="0"/>
        <w:jc w:val="both"/>
        <w:rPr>
          <w:sz w:val="16"/>
          <w:szCs w:val="16"/>
        </w:rPr>
      </w:pPr>
    </w:p>
    <w:p w:rsidR="0030378A" w:rsidRPr="009A54D1" w:rsidRDefault="00277CC5" w:rsidP="005E2FA0">
      <w:pPr>
        <w:pStyle w:val="Lista4"/>
        <w:ind w:left="0" w:firstLine="0"/>
        <w:jc w:val="both"/>
        <w:rPr>
          <w:color w:val="000000"/>
          <w:sz w:val="16"/>
          <w:szCs w:val="16"/>
        </w:rPr>
      </w:pPr>
      <w:r>
        <w:rPr>
          <w:sz w:val="16"/>
          <w:szCs w:val="16"/>
        </w:rPr>
        <w:t>9.10.10</w:t>
      </w:r>
      <w:r w:rsidR="0030378A" w:rsidRPr="009A54D1">
        <w:rPr>
          <w:sz w:val="16"/>
          <w:szCs w:val="16"/>
        </w:rPr>
        <w:t>.2</w:t>
      </w:r>
      <w:proofErr w:type="gramStart"/>
      <w:r>
        <w:rPr>
          <w:sz w:val="16"/>
          <w:szCs w:val="16"/>
        </w:rPr>
        <w:t xml:space="preserve">   </w:t>
      </w:r>
      <w:r w:rsidR="0030378A" w:rsidRPr="009A54D1">
        <w:rPr>
          <w:sz w:val="16"/>
          <w:szCs w:val="16"/>
        </w:rPr>
        <w:t xml:space="preserve"> </w:t>
      </w:r>
      <w:proofErr w:type="gramEnd"/>
      <w:r w:rsidR="0030378A" w:rsidRPr="009A54D1">
        <w:rPr>
          <w:sz w:val="16"/>
          <w:szCs w:val="16"/>
        </w:rPr>
        <w:t>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277CC5">
        <w:rPr>
          <w:rFonts w:ascii="Arial" w:hAnsi="Arial" w:cs="Arial"/>
          <w:b/>
          <w:bCs/>
          <w:color w:val="000000"/>
          <w:sz w:val="16"/>
          <w:szCs w:val="16"/>
        </w:rPr>
        <w:t xml:space="preserve"> </w:t>
      </w:r>
      <w:r w:rsidR="009D2314" w:rsidRPr="009A54D1">
        <w:rPr>
          <w:rFonts w:ascii="Arial" w:hAnsi="Arial" w:cs="Arial"/>
          <w:b/>
          <w:bCs/>
          <w:color w:val="000000"/>
          <w:sz w:val="16"/>
          <w:szCs w:val="16"/>
        </w:rPr>
        <w:t>-</w:t>
      </w:r>
      <w:r w:rsidR="00277CC5"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464B3" w:rsidRDefault="005464B3" w:rsidP="002C214A">
      <w:pPr>
        <w:pStyle w:val="Corpodetexto3"/>
        <w:tabs>
          <w:tab w:val="left" w:pos="900"/>
        </w:tabs>
        <w:ind w:left="426" w:right="47" w:hanging="426"/>
        <w:rPr>
          <w:rFonts w:ascii="Arial" w:hAnsi="Arial" w:cs="Arial"/>
          <w:sz w:val="16"/>
          <w:szCs w:val="16"/>
        </w:rPr>
      </w:pPr>
    </w:p>
    <w:p w:rsidR="005464B3" w:rsidRPr="00FC7884" w:rsidRDefault="00925A63" w:rsidP="001D515A">
      <w:pPr>
        <w:rPr>
          <w:rFonts w:ascii="Arial" w:hAnsi="Arial"/>
          <w:sz w:val="16"/>
          <w:szCs w:val="16"/>
        </w:rPr>
      </w:pPr>
      <w:r>
        <w:rPr>
          <w:rFonts w:ascii="Arial" w:hAnsi="Arial"/>
          <w:b/>
          <w:sz w:val="16"/>
          <w:szCs w:val="16"/>
        </w:rPr>
        <w:t>SUGESP</w:t>
      </w:r>
      <w:r w:rsidR="00471285">
        <w:rPr>
          <w:rFonts w:ascii="Arial" w:hAnsi="Arial"/>
          <w:b/>
          <w:sz w:val="16"/>
          <w:szCs w:val="16"/>
        </w:rPr>
        <w:t>E</w:t>
      </w:r>
      <w:r>
        <w:rPr>
          <w:rFonts w:ascii="Arial" w:hAnsi="Arial"/>
          <w:b/>
          <w:sz w:val="16"/>
          <w:szCs w:val="16"/>
        </w:rPr>
        <w:t>- SUPERINTENDÊNCIA DE GESTÃO DOS GASTOS PÚBLICOS ADMINISTRATIVOS- SUGESP</w:t>
      </w:r>
      <w:r w:rsidR="00471285">
        <w:rPr>
          <w:rFonts w:ascii="Arial" w:hAnsi="Arial"/>
          <w:b/>
          <w:sz w:val="16"/>
          <w:szCs w:val="16"/>
        </w:rPr>
        <w:t>E</w:t>
      </w:r>
    </w:p>
    <w:p w:rsidR="00115AFA" w:rsidRPr="00115AFA" w:rsidRDefault="00115AFA"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5464B3" w:rsidRDefault="00925A63" w:rsidP="00526790">
      <w:pPr>
        <w:ind w:right="47"/>
        <w:jc w:val="both"/>
        <w:rPr>
          <w:rFonts w:ascii="Arial" w:hAnsi="Arial" w:cs="Arial"/>
          <w:b/>
          <w:bCs/>
          <w:sz w:val="10"/>
          <w:szCs w:val="10"/>
        </w:rPr>
      </w:pPr>
      <w:r>
        <w:rPr>
          <w:rFonts w:ascii="Arial" w:hAnsi="Arial" w:cs="Arial"/>
          <w:b/>
          <w:bCs/>
          <w:sz w:val="10"/>
          <w:szCs w:val="10"/>
        </w:rPr>
        <w:t>MF</w:t>
      </w:r>
    </w:p>
    <w:sectPr w:rsidR="00C50BF7" w:rsidRPr="005464B3"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7884" w:rsidRDefault="00FC7884">
      <w:r>
        <w:separator/>
      </w:r>
    </w:p>
  </w:endnote>
  <w:endnote w:type="continuationSeparator" w:id="0">
    <w:p w:rsidR="00FC7884" w:rsidRDefault="00FC78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7884" w:rsidRDefault="00FC7884">
      <w:r>
        <w:separator/>
      </w:r>
    </w:p>
  </w:footnote>
  <w:footnote w:type="continuationSeparator" w:id="0">
    <w:p w:rsidR="00FC7884" w:rsidRDefault="00FC78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884" w:rsidRDefault="00FC788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A4860"/>
    <w:multiLevelType w:val="multilevel"/>
    <w:tmpl w:val="97B4484A"/>
    <w:lvl w:ilvl="0">
      <w:start w:val="9"/>
      <w:numFmt w:val="decimal"/>
      <w:lvlText w:val="%1."/>
      <w:lvlJc w:val="left"/>
      <w:pPr>
        <w:ind w:left="495" w:hanging="495"/>
      </w:pPr>
      <w:rPr>
        <w:rFonts w:hint="default"/>
      </w:rPr>
    </w:lvl>
    <w:lvl w:ilvl="1">
      <w:start w:val="10"/>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1422B80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03A664A"/>
    <w:multiLevelType w:val="multilevel"/>
    <w:tmpl w:val="EAF4218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32B176F"/>
    <w:multiLevelType w:val="multilevel"/>
    <w:tmpl w:val="6666DFD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u w:val="none"/>
      </w:rPr>
    </w:lvl>
    <w:lvl w:ilvl="2">
      <w:start w:val="1"/>
      <w:numFmt w:val="decimal"/>
      <w:isLgl/>
      <w:lvlText w:val="%1.%2.%3."/>
      <w:lvlJc w:val="left"/>
      <w:pPr>
        <w:ind w:left="1080" w:hanging="720"/>
      </w:pPr>
      <w:rPr>
        <w:rFonts w:hint="default"/>
        <w:b w:val="0"/>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47">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8">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8"/>
  </w:num>
  <w:num w:numId="2">
    <w:abstractNumId w:val="31"/>
  </w:num>
  <w:num w:numId="3">
    <w:abstractNumId w:val="24"/>
  </w:num>
  <w:num w:numId="4">
    <w:abstractNumId w:val="28"/>
  </w:num>
  <w:num w:numId="5">
    <w:abstractNumId w:val="45"/>
  </w:num>
  <w:num w:numId="6">
    <w:abstractNumId w:val="6"/>
  </w:num>
  <w:num w:numId="7">
    <w:abstractNumId w:val="26"/>
  </w:num>
  <w:num w:numId="8">
    <w:abstractNumId w:val="19"/>
  </w:num>
  <w:num w:numId="9">
    <w:abstractNumId w:val="38"/>
  </w:num>
  <w:num w:numId="10">
    <w:abstractNumId w:val="33"/>
  </w:num>
  <w:num w:numId="11">
    <w:abstractNumId w:val="40"/>
  </w:num>
  <w:num w:numId="12">
    <w:abstractNumId w:val="14"/>
  </w:num>
  <w:num w:numId="13">
    <w:abstractNumId w:val="32"/>
  </w:num>
  <w:num w:numId="14">
    <w:abstractNumId w:val="12"/>
  </w:num>
  <w:num w:numId="15">
    <w:abstractNumId w:val="42"/>
  </w:num>
  <w:num w:numId="16">
    <w:abstractNumId w:val="49"/>
  </w:num>
  <w:num w:numId="17">
    <w:abstractNumId w:val="36"/>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4"/>
  </w:num>
  <w:num w:numId="29">
    <w:abstractNumId w:val="23"/>
  </w:num>
  <w:num w:numId="30">
    <w:abstractNumId w:val="13"/>
  </w:num>
  <w:num w:numId="31">
    <w:abstractNumId w:val="9"/>
  </w:num>
  <w:num w:numId="32">
    <w:abstractNumId w:val="0"/>
  </w:num>
  <w:num w:numId="33">
    <w:abstractNumId w:val="25"/>
  </w:num>
  <w:num w:numId="34">
    <w:abstractNumId w:val="20"/>
  </w:num>
  <w:num w:numId="35">
    <w:abstractNumId w:val="43"/>
  </w:num>
  <w:num w:numId="36">
    <w:abstractNumId w:val="16"/>
  </w:num>
  <w:num w:numId="37">
    <w:abstractNumId w:val="21"/>
  </w:num>
  <w:num w:numId="38">
    <w:abstractNumId w:val="17"/>
  </w:num>
  <w:num w:numId="39">
    <w:abstractNumId w:val="39"/>
  </w:num>
  <w:num w:numId="40">
    <w:abstractNumId w:val="2"/>
  </w:num>
  <w:num w:numId="41">
    <w:abstractNumId w:val="34"/>
  </w:num>
  <w:num w:numId="42">
    <w:abstractNumId w:val="37"/>
  </w:num>
  <w:num w:numId="43">
    <w:abstractNumId w:val="47"/>
  </w:num>
  <w:num w:numId="44">
    <w:abstractNumId w:val="41"/>
  </w:num>
  <w:num w:numId="45">
    <w:abstractNumId w:val="29"/>
  </w:num>
  <w:num w:numId="46">
    <w:abstractNumId w:val="8"/>
  </w:num>
  <w:num w:numId="47">
    <w:abstractNumId w:val="3"/>
  </w:num>
  <w:num w:numId="48">
    <w:abstractNumId w:val="35"/>
  </w:num>
  <w:num w:numId="49">
    <w:abstractNumId w:val="15"/>
  </w:num>
  <w:num w:numId="50">
    <w:abstractNumId w:val="4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5AFA"/>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3FF5"/>
    <w:rsid w:val="00244983"/>
    <w:rsid w:val="00255F4C"/>
    <w:rsid w:val="00256091"/>
    <w:rsid w:val="00260036"/>
    <w:rsid w:val="00263010"/>
    <w:rsid w:val="002640C0"/>
    <w:rsid w:val="00265C0C"/>
    <w:rsid w:val="0026689A"/>
    <w:rsid w:val="0027115B"/>
    <w:rsid w:val="00277CC5"/>
    <w:rsid w:val="0028355D"/>
    <w:rsid w:val="00284428"/>
    <w:rsid w:val="00286A75"/>
    <w:rsid w:val="00294FBA"/>
    <w:rsid w:val="002A1D6C"/>
    <w:rsid w:val="002A208A"/>
    <w:rsid w:val="002B1530"/>
    <w:rsid w:val="002B37D9"/>
    <w:rsid w:val="002B5727"/>
    <w:rsid w:val="002B5A0D"/>
    <w:rsid w:val="002B736B"/>
    <w:rsid w:val="002C0603"/>
    <w:rsid w:val="002C214A"/>
    <w:rsid w:val="002C30E0"/>
    <w:rsid w:val="002C5AC0"/>
    <w:rsid w:val="002D43DC"/>
    <w:rsid w:val="002D60E9"/>
    <w:rsid w:val="002E300A"/>
    <w:rsid w:val="002E71F2"/>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24B84"/>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4FB8"/>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71285"/>
    <w:rsid w:val="0048752A"/>
    <w:rsid w:val="0049023D"/>
    <w:rsid w:val="00490488"/>
    <w:rsid w:val="004925D2"/>
    <w:rsid w:val="004A3852"/>
    <w:rsid w:val="004B475D"/>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64B3"/>
    <w:rsid w:val="0054767B"/>
    <w:rsid w:val="00554CC0"/>
    <w:rsid w:val="005555A4"/>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29B3"/>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15D5"/>
    <w:rsid w:val="006E6225"/>
    <w:rsid w:val="006F19C3"/>
    <w:rsid w:val="006F3820"/>
    <w:rsid w:val="00702065"/>
    <w:rsid w:val="00705184"/>
    <w:rsid w:val="0070574C"/>
    <w:rsid w:val="0072067D"/>
    <w:rsid w:val="007279A3"/>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26F23"/>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5A63"/>
    <w:rsid w:val="009274AC"/>
    <w:rsid w:val="00930E5A"/>
    <w:rsid w:val="00931D32"/>
    <w:rsid w:val="009327AC"/>
    <w:rsid w:val="0093281A"/>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12"/>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03B5"/>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53C04"/>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0D5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491"/>
    <w:rsid w:val="00C53CAF"/>
    <w:rsid w:val="00C55C34"/>
    <w:rsid w:val="00C60FBD"/>
    <w:rsid w:val="00C62207"/>
    <w:rsid w:val="00C66F1C"/>
    <w:rsid w:val="00C71E07"/>
    <w:rsid w:val="00C72125"/>
    <w:rsid w:val="00C722CC"/>
    <w:rsid w:val="00C72D84"/>
    <w:rsid w:val="00C81030"/>
    <w:rsid w:val="00C82C4D"/>
    <w:rsid w:val="00C840A8"/>
    <w:rsid w:val="00C84721"/>
    <w:rsid w:val="00C8738C"/>
    <w:rsid w:val="00C90ABF"/>
    <w:rsid w:val="00C94E9A"/>
    <w:rsid w:val="00C97ABC"/>
    <w:rsid w:val="00CA10B3"/>
    <w:rsid w:val="00CA6FEC"/>
    <w:rsid w:val="00CB0368"/>
    <w:rsid w:val="00CB03EB"/>
    <w:rsid w:val="00CB29E7"/>
    <w:rsid w:val="00CD1D80"/>
    <w:rsid w:val="00CD1F56"/>
    <w:rsid w:val="00CD3A2A"/>
    <w:rsid w:val="00CD3CB0"/>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242"/>
    <w:rsid w:val="00D93EB7"/>
    <w:rsid w:val="00DA1255"/>
    <w:rsid w:val="00DA1F12"/>
    <w:rsid w:val="00DA2BE8"/>
    <w:rsid w:val="00DA5A0E"/>
    <w:rsid w:val="00DA6503"/>
    <w:rsid w:val="00DA6D45"/>
    <w:rsid w:val="00DA719B"/>
    <w:rsid w:val="00DB3732"/>
    <w:rsid w:val="00DB4915"/>
    <w:rsid w:val="00DB6383"/>
    <w:rsid w:val="00DB6A79"/>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57D4"/>
    <w:rsid w:val="00DF670A"/>
    <w:rsid w:val="00DF79AD"/>
    <w:rsid w:val="00E0140E"/>
    <w:rsid w:val="00E0231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1AD"/>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C7884"/>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qFormat/>
    <w:rsid w:val="00705184"/>
    <w:rPr>
      <w:b/>
      <w:bCs/>
    </w:rPr>
  </w:style>
  <w:style w:type="character" w:customStyle="1" w:styleId="SemEspaamentoChar">
    <w:name w:val="Sem Espaçamento Char"/>
    <w:link w:val="SemEspaamento"/>
    <w:uiPriority w:val="1"/>
    <w:locked/>
    <w:rsid w:val="00925A6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2599</Words>
  <Characters>14855</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62112910272</cp:lastModifiedBy>
  <cp:revision>7</cp:revision>
  <cp:lastPrinted>2015-12-03T13:02:00Z</cp:lastPrinted>
  <dcterms:created xsi:type="dcterms:W3CDTF">2015-12-02T16:46:00Z</dcterms:created>
  <dcterms:modified xsi:type="dcterms:W3CDTF">2015-12-03T13:03:00Z</dcterms:modified>
</cp:coreProperties>
</file>